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31" w:rsidRDefault="008B5643">
      <w:r>
        <w:rPr>
          <w:noProof/>
        </w:rPr>
        <w:drawing>
          <wp:inline distT="0" distB="0" distL="0" distR="0">
            <wp:extent cx="5274945" cy="907415"/>
            <wp:effectExtent l="19050" t="0" r="1905" b="0"/>
            <wp:docPr id="3" name="图片 1" descr="F:\市教研院公文2007-2017\市教研院文件模板\红头图片\教研院函红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F:\市教研院公文2007-2017\市教研院文件模板\红头图片\教研院函红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31" w:rsidRDefault="008B5643" w:rsidP="00616537">
      <w:pPr>
        <w:spacing w:line="360" w:lineRule="auto"/>
        <w:jc w:val="right"/>
        <w:rPr>
          <w:rFonts w:eastAsia="仿宋_GB2312"/>
          <w:b/>
          <w:sz w:val="32"/>
        </w:rPr>
      </w:pPr>
      <w:r>
        <w:rPr>
          <w:rFonts w:eastAsia="仿宋_GB2312"/>
          <w:sz w:val="32"/>
        </w:rPr>
        <w:t>温教研</w:t>
      </w:r>
      <w:r w:rsidR="00616537">
        <w:rPr>
          <w:rFonts w:eastAsia="仿宋_GB2312" w:hint="eastAsia"/>
          <w:sz w:val="32"/>
        </w:rPr>
        <w:t>小</w:t>
      </w:r>
      <w:r>
        <w:rPr>
          <w:rFonts w:eastAsia="仿宋_GB2312"/>
          <w:sz w:val="32"/>
        </w:rPr>
        <w:t>函〔</w:t>
      </w:r>
      <w:r>
        <w:rPr>
          <w:rFonts w:eastAsia="仿宋_GB2312"/>
          <w:sz w:val="32"/>
        </w:rPr>
        <w:t>20</w:t>
      </w:r>
      <w:r>
        <w:rPr>
          <w:rFonts w:eastAsia="仿宋_GB2312" w:hint="eastAsia"/>
          <w:sz w:val="32"/>
        </w:rPr>
        <w:t>21</w:t>
      </w:r>
      <w:r>
        <w:rPr>
          <w:rFonts w:eastAsia="仿宋_GB2312"/>
          <w:sz w:val="32"/>
        </w:rPr>
        <w:t>〕</w:t>
      </w:r>
      <w:r w:rsidR="00616537">
        <w:rPr>
          <w:rFonts w:eastAsia="仿宋_GB2312" w:hint="eastAsia"/>
          <w:sz w:val="32"/>
        </w:rPr>
        <w:t>468</w:t>
      </w:r>
      <w:r>
        <w:rPr>
          <w:rFonts w:eastAsia="仿宋_GB2312"/>
          <w:sz w:val="32"/>
        </w:rPr>
        <w:t>号</w:t>
      </w:r>
    </w:p>
    <w:p w:rsidR="00FE1631" w:rsidRDefault="00FE1631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616537" w:rsidRPr="00616537" w:rsidRDefault="00616537">
      <w:pPr>
        <w:widowControl/>
        <w:jc w:val="center"/>
        <w:rPr>
          <w:rFonts w:eastAsia="仿宋_GB2312"/>
          <w:kern w:val="0"/>
          <w:sz w:val="24"/>
        </w:rPr>
      </w:pPr>
    </w:p>
    <w:p w:rsidR="00FE1631" w:rsidRDefault="008B5643">
      <w:pPr>
        <w:snapToGrid w:val="0"/>
        <w:ind w:right="23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关于举行2021下半年小学地方课程《话说</w:t>
      </w:r>
    </w:p>
    <w:p w:rsidR="00FE1631" w:rsidRDefault="008B5643">
      <w:pPr>
        <w:snapToGrid w:val="0"/>
        <w:ind w:right="23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温州》教学设计征集评审活动的通知</w:t>
      </w:r>
    </w:p>
    <w:p w:rsidR="00FE1631" w:rsidRDefault="00FE1631" w:rsidP="00616537">
      <w:pPr>
        <w:spacing w:line="360" w:lineRule="auto"/>
        <w:rPr>
          <w:rFonts w:ascii="方正小标宋简体" w:eastAsia="方正小标宋简体"/>
          <w:b/>
          <w:sz w:val="32"/>
          <w:szCs w:val="32"/>
        </w:rPr>
      </w:pPr>
    </w:p>
    <w:p w:rsidR="00FE1631" w:rsidRDefault="008B5643">
      <w:pPr>
        <w:widowControl/>
        <w:spacing w:line="360" w:lineRule="auto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各县（市、区）教育局教研部门，市局直属各有关学校：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color w:val="333333"/>
          <w:kern w:val="0"/>
          <w:sz w:val="32"/>
          <w:szCs w:val="32"/>
        </w:rPr>
      </w:pPr>
      <w:r>
        <w:rPr>
          <w:rFonts w:eastAsia="仿宋_GB2312" w:hint="eastAsia"/>
          <w:color w:val="333333"/>
          <w:kern w:val="0"/>
          <w:sz w:val="32"/>
          <w:szCs w:val="32"/>
        </w:rPr>
        <w:t>为进一步加强我市小学地方课程建设，完善《话说温州》课程资源，提升《话说温州》课程建设质量，根据市教研院工作计划，决定举行</w:t>
      </w:r>
      <w:r>
        <w:rPr>
          <w:rFonts w:eastAsia="仿宋_GB2312" w:hint="eastAsia"/>
          <w:color w:val="333333"/>
          <w:kern w:val="0"/>
          <w:sz w:val="32"/>
          <w:szCs w:val="32"/>
        </w:rPr>
        <w:t>2021</w:t>
      </w:r>
      <w:r>
        <w:rPr>
          <w:rFonts w:eastAsia="仿宋_GB2312" w:hint="eastAsia"/>
          <w:color w:val="333333"/>
          <w:kern w:val="0"/>
          <w:sz w:val="32"/>
          <w:szCs w:val="32"/>
        </w:rPr>
        <w:t>下半年小学地方课程《话说温州》教学设计征集评审活动。现将具体事项通知如下：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征集要求</w:t>
      </w:r>
    </w:p>
    <w:p w:rsidR="00FE1631" w:rsidRDefault="008B5643">
      <w:pPr>
        <w:widowControl/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参加对象：小学地方课程教师、各县（市、区）小学地方课程教研员。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教材范围：限于温州市编教材《话说温州》</w:t>
      </w:r>
      <w:r>
        <w:rPr>
          <w:rFonts w:eastAsia="仿宋_GB2312" w:hint="eastAsia"/>
          <w:sz w:val="32"/>
          <w:szCs w:val="32"/>
        </w:rPr>
        <w:t>1-6</w:t>
      </w:r>
      <w:r>
        <w:rPr>
          <w:rFonts w:eastAsia="仿宋_GB2312" w:hint="eastAsia"/>
          <w:sz w:val="32"/>
          <w:szCs w:val="32"/>
        </w:rPr>
        <w:t>年级（浙江科学技术出版社，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年版）的配套教学设计。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设计类型：主要指《话说温州》</w:t>
      </w:r>
      <w:r>
        <w:rPr>
          <w:rFonts w:eastAsia="仿宋_GB2312" w:hint="eastAsia"/>
          <w:sz w:val="32"/>
          <w:szCs w:val="32"/>
        </w:rPr>
        <w:t>1-6</w:t>
      </w:r>
      <w:r>
        <w:rPr>
          <w:rFonts w:eastAsia="仿宋_GB2312" w:hint="eastAsia"/>
          <w:sz w:val="32"/>
          <w:szCs w:val="32"/>
        </w:rPr>
        <w:t>年级某一节课的教学设计，应包含教材分析、教学目标、教学准备、教学过程、板书设计、设计解读等内容，不超过</w:t>
      </w:r>
      <w:r>
        <w:rPr>
          <w:rFonts w:eastAsia="仿宋_GB2312" w:hint="eastAsia"/>
          <w:sz w:val="32"/>
          <w:szCs w:val="32"/>
        </w:rPr>
        <w:t>3000</w:t>
      </w:r>
      <w:r>
        <w:rPr>
          <w:rFonts w:eastAsia="仿宋_GB2312" w:hint="eastAsia"/>
          <w:sz w:val="32"/>
          <w:szCs w:val="32"/>
        </w:rPr>
        <w:t>字。</w:t>
      </w:r>
    </w:p>
    <w:p w:rsidR="00616537" w:rsidRDefault="00616537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FE1631" w:rsidRDefault="008B5643">
      <w:pPr>
        <w:widowControl/>
        <w:spacing w:line="360" w:lineRule="auto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lastRenderedPageBreak/>
        <w:t>二</w:t>
      </w:r>
      <w:r>
        <w:rPr>
          <w:rFonts w:eastAsia="黑体" w:hAnsi="黑体"/>
          <w:color w:val="000000"/>
          <w:kern w:val="0"/>
          <w:sz w:val="32"/>
          <w:szCs w:val="32"/>
        </w:rPr>
        <w:t>、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格式要求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课堂实录、教学随笔、调研报告、课题报告等不属于本次征集内容。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教学设计要求标题用小三号黑体。正文使用小四号宋体、字间距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磅，正文标题下文居中位置用小四号楷体注明作者及所在单位。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文责自负，严禁造假。引用的数据和事实要来自正规出版物和政府权威网站，注明出处。严禁抄袭和盗用他人、他校成果。</w:t>
      </w:r>
    </w:p>
    <w:p w:rsidR="00FE1631" w:rsidRDefault="008B5643">
      <w:pPr>
        <w:widowControl/>
        <w:spacing w:line="360" w:lineRule="auto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三</w:t>
      </w:r>
      <w:r>
        <w:rPr>
          <w:rFonts w:eastAsia="黑体" w:hAnsi="黑体"/>
          <w:color w:val="000000"/>
          <w:kern w:val="0"/>
          <w:sz w:val="32"/>
          <w:szCs w:val="32"/>
        </w:rPr>
        <w:t>、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报送要求</w:t>
      </w:r>
    </w:p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各县（市、区）报送名额为：鹿城、瓯海、龙湾、乐清、瑞安、永嘉、平阳、苍南各</w:t>
      </w:r>
      <w:r w:rsidR="002A4814"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个，洞头、文成、泰顺、龙港、经开区各</w:t>
      </w:r>
      <w:r w:rsidR="002A4814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个。具体年级分配如下：</w:t>
      </w:r>
    </w:p>
    <w:tbl>
      <w:tblPr>
        <w:tblStyle w:val="a7"/>
        <w:tblW w:w="0" w:type="auto"/>
        <w:jc w:val="center"/>
        <w:tblLook w:val="04A0"/>
      </w:tblPr>
      <w:tblGrid>
        <w:gridCol w:w="3148"/>
        <w:gridCol w:w="4257"/>
      </w:tblGrid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教材年段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县（市、区）</w:t>
            </w:r>
          </w:p>
        </w:tc>
      </w:tr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《话说温州》一年级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平阳县</w:t>
            </w:r>
          </w:p>
        </w:tc>
      </w:tr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《话说温州》二年级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经开区、洞头区</w:t>
            </w:r>
          </w:p>
        </w:tc>
      </w:tr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《话说温州》三年级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瓯海区、永嘉县、龙港市</w:t>
            </w:r>
          </w:p>
        </w:tc>
      </w:tr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《话说温州》四年级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鹿城区、泰顺县</w:t>
            </w:r>
          </w:p>
        </w:tc>
      </w:tr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《话说温州》五年级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瑞安市、文成县、苍南县</w:t>
            </w:r>
          </w:p>
        </w:tc>
      </w:tr>
      <w:tr w:rsidR="00FE1631">
        <w:trPr>
          <w:jc w:val="center"/>
        </w:trPr>
        <w:tc>
          <w:tcPr>
            <w:tcW w:w="3148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《话说温州》六年级</w:t>
            </w:r>
          </w:p>
        </w:tc>
        <w:tc>
          <w:tcPr>
            <w:tcW w:w="4257" w:type="dxa"/>
          </w:tcPr>
          <w:p w:rsidR="00FE1631" w:rsidRDefault="008B5643">
            <w:pPr>
              <w:widowControl/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龙湾区、乐清市</w:t>
            </w:r>
          </w:p>
        </w:tc>
      </w:tr>
    </w:tbl>
    <w:p w:rsidR="00FE1631" w:rsidRDefault="008B5643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各教学设计报送材料：优秀教学设计申报表（见附件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）、教学设计文案、教学设计</w:t>
      </w:r>
      <w:r>
        <w:rPr>
          <w:rFonts w:eastAsia="仿宋_GB2312" w:hint="eastAsia"/>
          <w:sz w:val="32"/>
          <w:szCs w:val="32"/>
        </w:rPr>
        <w:t>PPT</w:t>
      </w:r>
      <w:r>
        <w:rPr>
          <w:rFonts w:eastAsia="仿宋_GB2312" w:hint="eastAsia"/>
          <w:sz w:val="32"/>
          <w:szCs w:val="32"/>
        </w:rPr>
        <w:t>。</w:t>
      </w:r>
    </w:p>
    <w:p w:rsidR="00FE1631" w:rsidRDefault="008B5643">
      <w:pPr>
        <w:widowControl/>
        <w:spacing w:line="360" w:lineRule="auto"/>
        <w:ind w:firstLineChars="200" w:firstLine="640"/>
        <w:rPr>
          <w:color w:val="000000"/>
          <w:spacing w:val="-6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>
        <w:rPr>
          <w:rFonts w:eastAsia="仿宋_GB2312" w:hint="eastAsia"/>
          <w:sz w:val="32"/>
          <w:szCs w:val="32"/>
        </w:rPr>
        <w:t>各县（市、区）、市直学校，请将教学设计、申报表（附件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）、汇总表（见附件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）打包后，于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>
        <w:rPr>
          <w:rFonts w:eastAsia="仿宋_GB2312" w:hint="eastAsia"/>
          <w:sz w:val="32"/>
          <w:szCs w:val="32"/>
        </w:rPr>
        <w:t>日前，统一报送至市教研院金琼洁老师处（电话：</w:t>
      </w:r>
      <w:r>
        <w:rPr>
          <w:rFonts w:eastAsia="仿宋_GB2312" w:hint="eastAsia"/>
          <w:sz w:val="32"/>
          <w:szCs w:val="32"/>
        </w:rPr>
        <w:t>88630005</w:t>
      </w:r>
      <w:r>
        <w:rPr>
          <w:rFonts w:eastAsia="仿宋_GB2312" w:hint="eastAsia"/>
          <w:sz w:val="32"/>
          <w:szCs w:val="32"/>
        </w:rPr>
        <w:t>，电子邮箱：</w:t>
      </w:r>
      <w:r>
        <w:rPr>
          <w:rFonts w:eastAsia="仿宋_GB2312" w:hint="eastAsia"/>
          <w:sz w:val="32"/>
          <w:szCs w:val="32"/>
        </w:rPr>
        <w:t>wzxxdf2021@163.com</w:t>
      </w:r>
      <w:r>
        <w:rPr>
          <w:rFonts w:eastAsia="仿宋_GB2312" w:hint="eastAsia"/>
          <w:sz w:val="32"/>
          <w:szCs w:val="32"/>
        </w:rPr>
        <w:t>），不接受教师个人直接报送。</w:t>
      </w:r>
    </w:p>
    <w:p w:rsidR="00FE1631" w:rsidRDefault="008B5643">
      <w:pPr>
        <w:widowControl/>
        <w:spacing w:line="360" w:lineRule="auto"/>
        <w:ind w:firstLineChars="200" w:firstLine="640"/>
        <w:jc w:val="left"/>
        <w:rPr>
          <w:rFonts w:eastAsia="黑体" w:hAnsi="黑体"/>
          <w:color w:val="000000"/>
          <w:kern w:val="0"/>
          <w:sz w:val="32"/>
          <w:szCs w:val="32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四</w:t>
      </w:r>
      <w:r>
        <w:rPr>
          <w:rFonts w:eastAsia="黑体" w:hAnsi="黑体"/>
          <w:color w:val="000000"/>
          <w:kern w:val="0"/>
          <w:sz w:val="32"/>
          <w:szCs w:val="32"/>
        </w:rPr>
        <w:t>、其他事项</w:t>
      </w:r>
    </w:p>
    <w:p w:rsidR="00FE1631" w:rsidRDefault="008B5643">
      <w:pPr>
        <w:widowControl/>
        <w:spacing w:line="360" w:lineRule="auto"/>
        <w:ind w:firstLineChars="200" w:firstLine="616"/>
        <w:jc w:val="left"/>
        <w:rPr>
          <w:rFonts w:eastAsia="仿宋" w:hAnsi="仿宋"/>
          <w:color w:val="000000"/>
          <w:spacing w:val="-6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spacing w:val="-6"/>
          <w:kern w:val="0"/>
          <w:sz w:val="32"/>
          <w:szCs w:val="32"/>
        </w:rPr>
        <w:t>1.</w:t>
      </w:r>
      <w:r>
        <w:rPr>
          <w:rFonts w:eastAsia="仿宋" w:hAnsi="仿宋" w:hint="eastAsia"/>
          <w:color w:val="000000"/>
          <w:spacing w:val="-6"/>
          <w:kern w:val="0"/>
          <w:sz w:val="32"/>
          <w:szCs w:val="32"/>
        </w:rPr>
        <w:t>请各县（市、区）教研部门做好征集的初选与推荐工作，协助组织宣传，发动学校和教师踊跃参加。</w:t>
      </w:r>
    </w:p>
    <w:p w:rsidR="00FE1631" w:rsidRDefault="008B5643">
      <w:pPr>
        <w:widowControl/>
        <w:ind w:firstLineChars="200" w:firstLine="616"/>
        <w:rPr>
          <w:rFonts w:eastAsia="仿宋" w:hAnsi="仿宋"/>
          <w:color w:val="000000"/>
          <w:spacing w:val="-6"/>
          <w:kern w:val="0"/>
          <w:sz w:val="32"/>
          <w:szCs w:val="32"/>
        </w:rPr>
      </w:pPr>
      <w:r>
        <w:rPr>
          <w:rFonts w:eastAsia="仿宋" w:hAnsi="仿宋" w:hint="eastAsia"/>
          <w:color w:val="000000"/>
          <w:spacing w:val="-6"/>
          <w:kern w:val="0"/>
          <w:sz w:val="32"/>
          <w:szCs w:val="32"/>
        </w:rPr>
        <w:t>3.</w:t>
      </w:r>
      <w:r>
        <w:rPr>
          <w:rFonts w:eastAsia="仿宋" w:hAnsi="仿宋" w:hint="eastAsia"/>
          <w:color w:val="000000"/>
          <w:spacing w:val="-6"/>
          <w:kern w:val="0"/>
          <w:sz w:val="32"/>
          <w:szCs w:val="32"/>
        </w:rPr>
        <w:t>本次征集评审</w:t>
      </w:r>
      <w:bookmarkStart w:id="0" w:name="_GoBack"/>
      <w:bookmarkEnd w:id="0"/>
      <w:r>
        <w:rPr>
          <w:rFonts w:eastAsia="仿宋" w:hAnsi="仿宋" w:hint="eastAsia"/>
          <w:color w:val="000000"/>
          <w:spacing w:val="-6"/>
          <w:kern w:val="0"/>
          <w:sz w:val="32"/>
          <w:szCs w:val="32"/>
        </w:rPr>
        <w:t>设一、二、三等奖。</w:t>
      </w:r>
    </w:p>
    <w:p w:rsidR="00616537" w:rsidRDefault="00616537">
      <w:pPr>
        <w:widowControl/>
        <w:ind w:firstLineChars="200" w:firstLine="616"/>
        <w:rPr>
          <w:rFonts w:eastAsia="仿宋" w:hAnsi="仿宋"/>
          <w:color w:val="000000"/>
          <w:spacing w:val="-6"/>
          <w:kern w:val="0"/>
          <w:sz w:val="32"/>
          <w:szCs w:val="32"/>
        </w:rPr>
      </w:pPr>
    </w:p>
    <w:p w:rsidR="00616537" w:rsidRDefault="00616537" w:rsidP="00616537">
      <w:pPr>
        <w:widowControl/>
        <w:spacing w:line="360" w:lineRule="auto"/>
        <w:ind w:right="3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</w:t>
      </w:r>
      <w:r>
        <w:rPr>
          <w:rFonts w:eastAsia="仿宋_GB2312" w:hint="eastAsia"/>
          <w:color w:val="000000"/>
          <w:sz w:val="32"/>
          <w:szCs w:val="32"/>
        </w:rPr>
        <w:t>1.</w:t>
      </w:r>
      <w:r>
        <w:rPr>
          <w:rFonts w:eastAsia="仿宋_GB2312" w:hint="eastAsia"/>
          <w:color w:val="000000"/>
          <w:sz w:val="32"/>
          <w:szCs w:val="32"/>
        </w:rPr>
        <w:t>温州市小学《话说温州》教学设计申报表</w:t>
      </w:r>
    </w:p>
    <w:p w:rsidR="00616537" w:rsidRDefault="00616537" w:rsidP="00616537">
      <w:pPr>
        <w:widowControl/>
        <w:spacing w:line="360" w:lineRule="auto"/>
        <w:ind w:firstLineChars="300" w:firstLine="96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2.</w:t>
      </w:r>
      <w:r>
        <w:rPr>
          <w:rFonts w:eastAsia="仿宋_GB2312" w:hint="eastAsia"/>
          <w:color w:val="000000"/>
          <w:sz w:val="32"/>
          <w:szCs w:val="32"/>
        </w:rPr>
        <w:t>温州市小学《话说温州》教学设计汇总表</w:t>
      </w:r>
    </w:p>
    <w:p w:rsidR="00FE1631" w:rsidRDefault="00FE1631">
      <w:pPr>
        <w:spacing w:line="360" w:lineRule="auto"/>
        <w:rPr>
          <w:rFonts w:eastAsia="仿宋_GB2312"/>
          <w:spacing w:val="-4"/>
          <w:kern w:val="0"/>
          <w:sz w:val="32"/>
          <w:szCs w:val="32"/>
        </w:rPr>
      </w:pPr>
    </w:p>
    <w:p w:rsidR="00616537" w:rsidRDefault="00616537">
      <w:pPr>
        <w:spacing w:line="360" w:lineRule="auto"/>
        <w:rPr>
          <w:rFonts w:eastAsia="仿宋_GB2312"/>
          <w:spacing w:val="-4"/>
          <w:kern w:val="0"/>
          <w:sz w:val="32"/>
          <w:szCs w:val="32"/>
        </w:rPr>
      </w:pPr>
    </w:p>
    <w:p w:rsidR="00616537" w:rsidRDefault="00616537" w:rsidP="00616537">
      <w:pPr>
        <w:widowControl/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</w:t>
      </w:r>
      <w:r w:rsidR="008B5643">
        <w:rPr>
          <w:rFonts w:eastAsia="仿宋_GB2312"/>
          <w:color w:val="000000"/>
          <w:sz w:val="32"/>
          <w:szCs w:val="32"/>
        </w:rPr>
        <w:t>温州市教育教学研究院</w:t>
      </w:r>
    </w:p>
    <w:p w:rsidR="00FE1631" w:rsidRDefault="00616537" w:rsidP="00616537">
      <w:pPr>
        <w:widowControl/>
        <w:spacing w:line="360" w:lineRule="auto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                       </w:t>
      </w:r>
      <w:r w:rsidR="008B5643">
        <w:rPr>
          <w:rFonts w:eastAsia="仿宋_GB2312"/>
          <w:color w:val="000000"/>
          <w:sz w:val="32"/>
          <w:szCs w:val="32"/>
        </w:rPr>
        <w:t>20</w:t>
      </w:r>
      <w:r w:rsidR="008B5643">
        <w:rPr>
          <w:rFonts w:eastAsia="仿宋_GB2312" w:hint="eastAsia"/>
          <w:color w:val="000000"/>
          <w:sz w:val="32"/>
          <w:szCs w:val="32"/>
        </w:rPr>
        <w:t>2</w:t>
      </w:r>
      <w:r w:rsidR="008B5643">
        <w:rPr>
          <w:rFonts w:eastAsia="仿宋_GB2312"/>
          <w:color w:val="000000"/>
          <w:sz w:val="32"/>
          <w:szCs w:val="32"/>
        </w:rPr>
        <w:t>1</w:t>
      </w:r>
      <w:r w:rsidR="008B5643">
        <w:rPr>
          <w:rFonts w:eastAsia="仿宋_GB2312"/>
          <w:color w:val="000000"/>
          <w:sz w:val="32"/>
          <w:szCs w:val="32"/>
        </w:rPr>
        <w:t>年</w:t>
      </w:r>
      <w:r w:rsidR="008B5643">
        <w:rPr>
          <w:rFonts w:eastAsia="仿宋_GB2312" w:hint="eastAsia"/>
          <w:color w:val="000000"/>
          <w:sz w:val="32"/>
          <w:szCs w:val="32"/>
        </w:rPr>
        <w:t>11</w:t>
      </w:r>
      <w:r w:rsidR="008B5643"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22</w:t>
      </w:r>
      <w:r w:rsidR="008B5643">
        <w:rPr>
          <w:rFonts w:eastAsia="仿宋_GB2312"/>
          <w:color w:val="000000"/>
          <w:sz w:val="32"/>
          <w:szCs w:val="32"/>
        </w:rPr>
        <w:t>日</w:t>
      </w:r>
    </w:p>
    <w:p w:rsidR="00FE1631" w:rsidRDefault="00FE1631">
      <w:pPr>
        <w:widowControl/>
        <w:spacing w:line="360" w:lineRule="auto"/>
        <w:ind w:right="320" w:firstLineChars="200" w:firstLine="640"/>
        <w:rPr>
          <w:rFonts w:eastAsia="仿宋_GB2312"/>
          <w:color w:val="000000"/>
          <w:sz w:val="32"/>
          <w:szCs w:val="32"/>
        </w:rPr>
      </w:pPr>
    </w:p>
    <w:p w:rsidR="00FE1631" w:rsidRDefault="00FE1631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FE1631" w:rsidRDefault="00FE1631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FE1631" w:rsidRDefault="00FE1631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FE1631" w:rsidRDefault="00FE1631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FE1631" w:rsidRDefault="00FE1631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FE1631" w:rsidRDefault="008B5643">
      <w:pPr>
        <w:widowControl/>
        <w:adjustRightInd w:val="0"/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FE1631" w:rsidRDefault="008B564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温州市小学《话说温州》教学设计申报表</w:t>
      </w: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2427"/>
        <w:gridCol w:w="1455"/>
        <w:gridCol w:w="2996"/>
      </w:tblGrid>
      <w:tr w:rsidR="00FE1631">
        <w:trPr>
          <w:trHeight w:val="69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课题名称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631">
        <w:trPr>
          <w:trHeight w:val="61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适用年级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教师姓名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631">
        <w:trPr>
          <w:trHeight w:val="62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631">
        <w:trPr>
          <w:trHeight w:val="88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E1631">
        <w:trPr>
          <w:trHeight w:val="158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个人诚信承诺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 w:rsidP="002A4814">
            <w:pPr>
              <w:spacing w:beforeLines="50"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我郑重承诺（同意的在括号内打“√”）：</w:t>
            </w:r>
          </w:p>
          <w:p w:rsidR="00FE1631" w:rsidRDefault="008B5643">
            <w:pPr>
              <w:spacing w:line="4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1．所写教学设计系本人原创，没有抄袭他人。（    ）</w:t>
            </w:r>
          </w:p>
          <w:p w:rsidR="00FE1631" w:rsidRDefault="008B5643" w:rsidP="00616537">
            <w:pPr>
              <w:spacing w:line="480" w:lineRule="exact"/>
              <w:ind w:leftChars="-11" w:left="383" w:hangingChars="169" w:hanging="406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2．同意主办单位将我的作品公示、上网、出版（    ）</w:t>
            </w:r>
          </w:p>
          <w:p w:rsidR="00FE1631" w:rsidRDefault="008B5643">
            <w:pPr>
              <w:spacing w:line="480" w:lineRule="exact"/>
              <w:ind w:firstLineChars="160" w:firstLine="384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如不同意，则视作放弃参评。</w:t>
            </w:r>
          </w:p>
          <w:p w:rsidR="00FE1631" w:rsidRDefault="008B5643">
            <w:pPr>
              <w:widowControl/>
              <w:wordWrap w:val="0"/>
              <w:spacing w:line="300" w:lineRule="atLeast"/>
              <w:ind w:right="9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本人签名：</w:t>
            </w:r>
          </w:p>
          <w:p w:rsidR="00FE1631" w:rsidRDefault="008B5643">
            <w:pPr>
              <w:widowControl/>
              <w:spacing w:line="30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年　月　日</w:t>
            </w:r>
          </w:p>
        </w:tc>
      </w:tr>
      <w:tr w:rsidR="00FE1631">
        <w:trPr>
          <w:trHeight w:val="212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单位意见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widowControl/>
              <w:spacing w:line="500" w:lineRule="exact"/>
              <w:ind w:firstLineChars="1950" w:firstLine="46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1631" w:rsidRDefault="00FE1631">
            <w:pPr>
              <w:widowControl/>
              <w:spacing w:line="500" w:lineRule="exact"/>
              <w:ind w:firstLineChars="1950" w:firstLine="46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1631" w:rsidRDefault="008B5643">
            <w:pPr>
              <w:widowControl/>
              <w:spacing w:line="500" w:lineRule="exact"/>
              <w:ind w:firstLineChars="1500" w:firstLine="3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单位盖章</w:t>
            </w:r>
          </w:p>
          <w:p w:rsidR="00FE1631" w:rsidRDefault="008B5643">
            <w:pPr>
              <w:widowControl/>
              <w:spacing w:line="500" w:lineRule="exact"/>
              <w:ind w:firstLineChars="1500" w:firstLine="3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校长（签名）：</w:t>
            </w:r>
          </w:p>
          <w:p w:rsidR="00FE1631" w:rsidRDefault="008B5643">
            <w:pPr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年　月　日</w:t>
            </w:r>
          </w:p>
        </w:tc>
      </w:tr>
      <w:tr w:rsidR="00FE1631">
        <w:trPr>
          <w:trHeight w:val="21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8B564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县（市、区）教研室</w:t>
            </w:r>
          </w:p>
          <w:p w:rsidR="00FE1631" w:rsidRDefault="008B564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31" w:rsidRDefault="00FE1631">
            <w:pPr>
              <w:widowControl/>
              <w:spacing w:line="500" w:lineRule="exact"/>
              <w:ind w:firstLineChars="1950" w:firstLine="46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1631" w:rsidRDefault="00FE1631">
            <w:pPr>
              <w:widowControl/>
              <w:spacing w:line="500" w:lineRule="exact"/>
              <w:ind w:firstLineChars="1950" w:firstLine="46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E1631" w:rsidRDefault="008B5643">
            <w:pPr>
              <w:ind w:right="9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教研室领导或学科教研员签字：</w:t>
            </w:r>
          </w:p>
          <w:p w:rsidR="00FE1631" w:rsidRDefault="008B5643">
            <w:pPr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年　月　日</w:t>
            </w:r>
          </w:p>
        </w:tc>
      </w:tr>
    </w:tbl>
    <w:p w:rsidR="00FE1631" w:rsidRDefault="008B5643">
      <w:pPr>
        <w:spacing w:line="460" w:lineRule="exact"/>
      </w:pPr>
      <w:r>
        <w:rPr>
          <w:rFonts w:ascii="仿宋_GB2312" w:eastAsia="仿宋_GB2312" w:hint="eastAsia"/>
          <w:sz w:val="24"/>
          <w:szCs w:val="21"/>
        </w:rPr>
        <w:t>注：相关人员签字、盖章完毕，请县（市、区）教研员将此表以照片的形式，一并打包发至邮箱wzxxdf2021@163.com。</w:t>
      </w:r>
    </w:p>
    <w:p w:rsidR="00FE1631" w:rsidRDefault="00FE1631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616537" w:rsidRDefault="00616537">
      <w:pPr>
        <w:widowControl/>
        <w:spacing w:line="360" w:lineRule="auto"/>
        <w:rPr>
          <w:rFonts w:eastAsia="仿宋_GB2312"/>
          <w:color w:val="000000"/>
          <w:sz w:val="32"/>
          <w:szCs w:val="32"/>
        </w:rPr>
      </w:pPr>
    </w:p>
    <w:p w:rsidR="00FE1631" w:rsidRDefault="008B5643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:rsidR="00FE1631" w:rsidRDefault="008B5643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温州市小学《话说温州》教学设计汇总表</w:t>
      </w:r>
    </w:p>
    <w:p w:rsidR="00FE1631" w:rsidRDefault="008B5643">
      <w:pPr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  <w:u w:val="single"/>
        </w:rPr>
        <w:t>县（市、区）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397"/>
        <w:gridCol w:w="1524"/>
        <w:gridCol w:w="1759"/>
        <w:gridCol w:w="1129"/>
        <w:gridCol w:w="1705"/>
      </w:tblGrid>
      <w:tr w:rsidR="00FE1631">
        <w:trPr>
          <w:trHeight w:val="58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编码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适用年级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8B56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163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31" w:rsidRDefault="00FE163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E1631" w:rsidRDefault="00FE1631">
      <w:pPr>
        <w:widowControl/>
        <w:spacing w:line="400" w:lineRule="exact"/>
        <w:rPr>
          <w:rFonts w:ascii="仿宋_GB2312" w:eastAsia="仿宋_GB2312" w:hAnsi="宋体"/>
          <w:sz w:val="24"/>
        </w:rPr>
      </w:pPr>
    </w:p>
    <w:p w:rsidR="00FE1631" w:rsidRPr="00616537" w:rsidRDefault="008B5643" w:rsidP="00616537">
      <w:pPr>
        <w:widowControl/>
        <w:spacing w:line="400" w:lineRule="exact"/>
        <w:rPr>
          <w:kern w:val="0"/>
        </w:rPr>
      </w:pPr>
      <w:r>
        <w:rPr>
          <w:rFonts w:ascii="仿宋_GB2312" w:eastAsia="仿宋_GB2312" w:hAnsi="宋体" w:hint="eastAsia"/>
          <w:sz w:val="24"/>
        </w:rPr>
        <w:t>填报人：</w:t>
      </w:r>
      <w:r>
        <w:rPr>
          <w:rFonts w:ascii="仿宋_GB2312" w:eastAsia="仿宋_GB2312" w:hAnsi="宋体"/>
          <w:sz w:val="24"/>
          <w:u w:val="single"/>
        </w:rPr>
        <w:t>     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联系电话：</w:t>
      </w:r>
      <w:r>
        <w:rPr>
          <w:rFonts w:ascii="仿宋_GB2312" w:eastAsia="仿宋_GB2312" w:hAnsi="宋体"/>
          <w:sz w:val="24"/>
          <w:u w:val="single"/>
        </w:rPr>
        <w:t>   </w:t>
      </w:r>
      <w:r>
        <w:rPr>
          <w:rFonts w:ascii="仿宋_GB2312" w:eastAsia="仿宋_GB2312" w:hAnsi="宋体"/>
          <w:sz w:val="24"/>
          <w:u w:val="single"/>
        </w:rPr>
        <w:t xml:space="preserve">       </w:t>
      </w:r>
      <w:r>
        <w:rPr>
          <w:rFonts w:ascii="仿宋_GB2312" w:eastAsia="仿宋_GB2312" w:hAnsi="宋体" w:hint="eastAsia"/>
          <w:sz w:val="24"/>
        </w:rPr>
        <w:t>日期：年月日</w:t>
      </w:r>
    </w:p>
    <w:sectPr w:rsidR="00FE1631" w:rsidRPr="00616537" w:rsidSect="00FE163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A0" w:rsidRDefault="00D049A0" w:rsidP="00616537">
      <w:r>
        <w:separator/>
      </w:r>
    </w:p>
  </w:endnote>
  <w:endnote w:type="continuationSeparator" w:id="1">
    <w:p w:rsidR="00D049A0" w:rsidRDefault="00D049A0" w:rsidP="0061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A0" w:rsidRDefault="00D049A0" w:rsidP="00616537">
      <w:r>
        <w:separator/>
      </w:r>
    </w:p>
  </w:footnote>
  <w:footnote w:type="continuationSeparator" w:id="1">
    <w:p w:rsidR="00D049A0" w:rsidRDefault="00D049A0" w:rsidP="0061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EAFB774"/>
    <w:rsid w:val="009E62AD"/>
    <w:rsid w:val="5EAFB774"/>
    <w:rsid w:val="99CB4C3A"/>
    <w:rsid w:val="9FDF3BDD"/>
    <w:rsid w:val="9FFFE10B"/>
    <w:rsid w:val="B8FF8A73"/>
    <w:rsid w:val="BBA57C87"/>
    <w:rsid w:val="BE9B64DF"/>
    <w:rsid w:val="BFFF5B91"/>
    <w:rsid w:val="BFFFA778"/>
    <w:rsid w:val="C9FB471B"/>
    <w:rsid w:val="CDF76B55"/>
    <w:rsid w:val="CF9EFE1D"/>
    <w:rsid w:val="D3DC3801"/>
    <w:rsid w:val="DDABBF0F"/>
    <w:rsid w:val="DEBD288F"/>
    <w:rsid w:val="DFFFB388"/>
    <w:rsid w:val="E97FBC51"/>
    <w:rsid w:val="EBFFF185"/>
    <w:rsid w:val="EC3B6EB6"/>
    <w:rsid w:val="F2DB14DC"/>
    <w:rsid w:val="F52D5282"/>
    <w:rsid w:val="F797D620"/>
    <w:rsid w:val="F79DB34D"/>
    <w:rsid w:val="F79F927E"/>
    <w:rsid w:val="FBF71CF8"/>
    <w:rsid w:val="FBFB500A"/>
    <w:rsid w:val="FD2DC4B8"/>
    <w:rsid w:val="FDBF9CC2"/>
    <w:rsid w:val="FEBF91C3"/>
    <w:rsid w:val="FECF3A17"/>
    <w:rsid w:val="FFD74F4E"/>
    <w:rsid w:val="FFDD32D8"/>
    <w:rsid w:val="FFDFAFE3"/>
    <w:rsid w:val="FFEF5E3D"/>
    <w:rsid w:val="0007341E"/>
    <w:rsid w:val="00120AC3"/>
    <w:rsid w:val="00152F17"/>
    <w:rsid w:val="00181DF8"/>
    <w:rsid w:val="00190D64"/>
    <w:rsid w:val="00241591"/>
    <w:rsid w:val="00286BF1"/>
    <w:rsid w:val="002A4814"/>
    <w:rsid w:val="00391710"/>
    <w:rsid w:val="003B26C3"/>
    <w:rsid w:val="004D475A"/>
    <w:rsid w:val="005222CA"/>
    <w:rsid w:val="0059143B"/>
    <w:rsid w:val="00616537"/>
    <w:rsid w:val="00812C01"/>
    <w:rsid w:val="00825C65"/>
    <w:rsid w:val="0083039B"/>
    <w:rsid w:val="008321F1"/>
    <w:rsid w:val="008B5643"/>
    <w:rsid w:val="009A0293"/>
    <w:rsid w:val="009E11F3"/>
    <w:rsid w:val="00A470AD"/>
    <w:rsid w:val="00B50962"/>
    <w:rsid w:val="00BC036A"/>
    <w:rsid w:val="00C1786E"/>
    <w:rsid w:val="00CF4BD3"/>
    <w:rsid w:val="00D049A0"/>
    <w:rsid w:val="00D22F33"/>
    <w:rsid w:val="00D400E5"/>
    <w:rsid w:val="00D928E6"/>
    <w:rsid w:val="00E71012"/>
    <w:rsid w:val="00ED0B59"/>
    <w:rsid w:val="00F87C2A"/>
    <w:rsid w:val="00FE1631"/>
    <w:rsid w:val="00FE399B"/>
    <w:rsid w:val="04F64E4F"/>
    <w:rsid w:val="075B4F50"/>
    <w:rsid w:val="12433857"/>
    <w:rsid w:val="12D066FE"/>
    <w:rsid w:val="19FF65D3"/>
    <w:rsid w:val="1A1451E1"/>
    <w:rsid w:val="1EF66BBE"/>
    <w:rsid w:val="1EFEAAD3"/>
    <w:rsid w:val="1F39AC55"/>
    <w:rsid w:val="1FE70419"/>
    <w:rsid w:val="20ED777D"/>
    <w:rsid w:val="28636346"/>
    <w:rsid w:val="2A2E2FA6"/>
    <w:rsid w:val="2F3D3114"/>
    <w:rsid w:val="339B08E7"/>
    <w:rsid w:val="34372F76"/>
    <w:rsid w:val="3A22298C"/>
    <w:rsid w:val="3B7E2187"/>
    <w:rsid w:val="3EB58B46"/>
    <w:rsid w:val="3FFF226C"/>
    <w:rsid w:val="45410FDC"/>
    <w:rsid w:val="457E4E24"/>
    <w:rsid w:val="46A46A73"/>
    <w:rsid w:val="4F913D54"/>
    <w:rsid w:val="57BF5C28"/>
    <w:rsid w:val="59AB1C6D"/>
    <w:rsid w:val="59EBAE59"/>
    <w:rsid w:val="59EE3098"/>
    <w:rsid w:val="5EAFB774"/>
    <w:rsid w:val="5ECF210D"/>
    <w:rsid w:val="5FDD2948"/>
    <w:rsid w:val="5FF57AC4"/>
    <w:rsid w:val="67A6771A"/>
    <w:rsid w:val="67BE971F"/>
    <w:rsid w:val="6DEF301A"/>
    <w:rsid w:val="6FCF7AAE"/>
    <w:rsid w:val="6FFE22B2"/>
    <w:rsid w:val="77F4F342"/>
    <w:rsid w:val="7B6FD179"/>
    <w:rsid w:val="7BE8C922"/>
    <w:rsid w:val="7CA963D3"/>
    <w:rsid w:val="7DAE9AAF"/>
    <w:rsid w:val="7DBFFFF9"/>
    <w:rsid w:val="7DF7070B"/>
    <w:rsid w:val="7E6995B6"/>
    <w:rsid w:val="7E70E853"/>
    <w:rsid w:val="7E7F3169"/>
    <w:rsid w:val="7EBE8327"/>
    <w:rsid w:val="7EFF8B5F"/>
    <w:rsid w:val="7F275E46"/>
    <w:rsid w:val="7F2B3D99"/>
    <w:rsid w:val="7F380500"/>
    <w:rsid w:val="7F3CE546"/>
    <w:rsid w:val="7F8721A4"/>
    <w:rsid w:val="7F9EC5B2"/>
    <w:rsid w:val="7FBF43FB"/>
    <w:rsid w:val="7FCFC2D8"/>
    <w:rsid w:val="7FEF1E99"/>
    <w:rsid w:val="7FFEA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E1631"/>
    <w:rPr>
      <w:sz w:val="18"/>
      <w:szCs w:val="18"/>
    </w:rPr>
  </w:style>
  <w:style w:type="paragraph" w:styleId="a4">
    <w:name w:val="footer"/>
    <w:basedOn w:val="a"/>
    <w:link w:val="Char0"/>
    <w:qFormat/>
    <w:rsid w:val="00FE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E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E1631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FE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FE1631"/>
    <w:rPr>
      <w:color w:val="0563C1"/>
      <w:u w:val="single"/>
    </w:rPr>
  </w:style>
  <w:style w:type="character" w:customStyle="1" w:styleId="Char1">
    <w:name w:val="页眉 Char"/>
    <w:basedOn w:val="a0"/>
    <w:link w:val="a5"/>
    <w:qFormat/>
    <w:rsid w:val="00FE163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E1631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E1631"/>
    <w:rPr>
      <w:kern w:val="2"/>
      <w:sz w:val="18"/>
      <w:szCs w:val="18"/>
    </w:rPr>
  </w:style>
  <w:style w:type="table" w:customStyle="1" w:styleId="5-41">
    <w:name w:val="网格表 5 深色 - 着色 41"/>
    <w:basedOn w:val="a1"/>
    <w:uiPriority w:val="50"/>
    <w:qFormat/>
    <w:rsid w:val="00FE1631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qiongjie</dc:creator>
  <cp:lastModifiedBy>AutoBVT</cp:lastModifiedBy>
  <cp:revision>3</cp:revision>
  <dcterms:created xsi:type="dcterms:W3CDTF">2021-11-23T00:51:00Z</dcterms:created>
  <dcterms:modified xsi:type="dcterms:W3CDTF">2021-11-23T01:00:00Z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054800F03022431C98CBB00AFBA46B96</vt:lpwstr>
  </property>
</Properties>
</file>